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6067278" w:rsidR="00002051" w:rsidRPr="000B3457" w:rsidRDefault="000B3457">
      <w:pPr>
        <w:rPr>
          <w:b/>
          <w:bCs/>
          <w:sz w:val="28"/>
          <w:szCs w:val="28"/>
        </w:rPr>
      </w:pPr>
      <w:commentRangeStart w:id="0"/>
      <w:commentRangeEnd w:id="0"/>
      <w:r>
        <w:commentReference w:id="0"/>
      </w:r>
      <w:r w:rsidR="5BE589AD" w:rsidRPr="000B3457">
        <w:rPr>
          <w:b/>
          <w:bCs/>
          <w:sz w:val="28"/>
          <w:szCs w:val="28"/>
        </w:rPr>
        <w:t xml:space="preserve">Site Addresses </w:t>
      </w:r>
    </w:p>
    <w:p w14:paraId="544C9B93" w14:textId="77777777" w:rsidR="000B3457" w:rsidRDefault="000B3457"/>
    <w:p w14:paraId="6AFED749" w14:textId="02815F31" w:rsidR="000B3457" w:rsidRDefault="000B3457">
      <w:r>
        <w:t>Cayce Tennis and Fitness Center</w:t>
      </w:r>
    </w:p>
    <w:p w14:paraId="479E011F" w14:textId="73AD9B68" w:rsidR="000B3457" w:rsidRDefault="000B3457">
      <w:r>
        <w:t>1120 Fort Congaree Trail</w:t>
      </w:r>
    </w:p>
    <w:p w14:paraId="53400E05" w14:textId="28194774" w:rsidR="000B3457" w:rsidRDefault="000B3457">
      <w:r>
        <w:t>Cayce, SC 29033</w:t>
      </w:r>
    </w:p>
    <w:p w14:paraId="10647AA9" w14:textId="77777777" w:rsidR="000B3457" w:rsidRDefault="000B3457"/>
    <w:p w14:paraId="30C9A9D2" w14:textId="00C76B91" w:rsidR="000B3457" w:rsidRDefault="000B3457">
      <w:r>
        <w:t>Lexington County Tennis Complex</w:t>
      </w:r>
    </w:p>
    <w:p w14:paraId="40A849C1" w14:textId="2A8F86D0" w:rsidR="000B3457" w:rsidRDefault="000B3457">
      <w:r>
        <w:t>425 Oak Dr.</w:t>
      </w:r>
    </w:p>
    <w:p w14:paraId="5CA30198" w14:textId="583170FD" w:rsidR="000B3457" w:rsidRDefault="000B3457">
      <w:r>
        <w:t>Lexington, SC 29073</w:t>
      </w:r>
    </w:p>
    <w:sectPr w:rsidR="000B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Word" w:date="2023-07-14T10:10:00Z" w:initials="MW">
    <w:p w14:paraId="070C1A89" w14:textId="6675EE81" w:rsidR="6974EDDD" w:rsidRDefault="6974EDDD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C1A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0E3B0B" w16cex:dateUtc="2023-07-14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C1A89" w16cid:durableId="210E3B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A7019"/>
    <w:rsid w:val="00002051"/>
    <w:rsid w:val="000B3457"/>
    <w:rsid w:val="3E1A7019"/>
    <w:rsid w:val="5BE589AD"/>
    <w:rsid w:val="6974E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7019"/>
  <w15:chartTrackingRefBased/>
  <w15:docId w15:val="{F7ED44B0-9F35-4F6D-B832-EAD1A10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Fulmer</dc:creator>
  <cp:keywords/>
  <dc:description/>
  <cp:lastModifiedBy>Patricia Fulmer</cp:lastModifiedBy>
  <cp:revision>2</cp:revision>
  <dcterms:created xsi:type="dcterms:W3CDTF">2023-07-14T14:12:00Z</dcterms:created>
  <dcterms:modified xsi:type="dcterms:W3CDTF">2023-07-14T14:12:00Z</dcterms:modified>
</cp:coreProperties>
</file>